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E579" w14:textId="77777777" w:rsidR="0044177B" w:rsidRDefault="00C73E73" w:rsidP="00C73E73">
      <w:pPr>
        <w:jc w:val="center"/>
        <w:rPr>
          <w:b/>
          <w:sz w:val="28"/>
          <w:szCs w:val="28"/>
        </w:rPr>
      </w:pPr>
      <w:r w:rsidRPr="00C73E73">
        <w:rPr>
          <w:b/>
          <w:sz w:val="28"/>
          <w:szCs w:val="28"/>
        </w:rPr>
        <w:t>APPLICATION FOR</w:t>
      </w:r>
      <w:r w:rsidR="0044177B">
        <w:rPr>
          <w:b/>
          <w:sz w:val="28"/>
          <w:szCs w:val="28"/>
        </w:rPr>
        <w:t>:</w:t>
      </w:r>
    </w:p>
    <w:p w14:paraId="634B2321" w14:textId="77777777" w:rsidR="00C73E73" w:rsidRDefault="0044177B" w:rsidP="00C73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/ WOMAN / STUDENT PLAYING MEMBERSHIP</w:t>
      </w:r>
    </w:p>
    <w:p w14:paraId="548F9077" w14:textId="77777777" w:rsidR="00C73E73" w:rsidRDefault="00C73E73" w:rsidP="00C73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360"/>
        <w:gridCol w:w="2360"/>
        <w:gridCol w:w="2361"/>
      </w:tblGrid>
      <w:tr w:rsidR="00AE4566" w:rsidRPr="00AE4566" w14:paraId="382D6EA5" w14:textId="77777777" w:rsidTr="00615259">
        <w:trPr>
          <w:trHeight w:val="397"/>
        </w:trPr>
        <w:tc>
          <w:tcPr>
            <w:tcW w:w="2547" w:type="dxa"/>
          </w:tcPr>
          <w:p w14:paraId="22A5F927" w14:textId="77777777" w:rsidR="00AE4566" w:rsidRPr="00AE4566" w:rsidRDefault="00AE4566" w:rsidP="009F12E2">
            <w:r w:rsidRPr="00AE4566">
              <w:t>Name:</w:t>
            </w:r>
          </w:p>
        </w:tc>
        <w:tc>
          <w:tcPr>
            <w:tcW w:w="7081" w:type="dxa"/>
            <w:gridSpan w:val="3"/>
          </w:tcPr>
          <w:p w14:paraId="5454116D" w14:textId="77777777" w:rsidR="00AE4566" w:rsidRPr="00AE4566" w:rsidRDefault="00AE4566" w:rsidP="009F12E2"/>
        </w:tc>
      </w:tr>
      <w:tr w:rsidR="00AE4566" w:rsidRPr="00AE4566" w14:paraId="7107AB0F" w14:textId="77777777" w:rsidTr="00615259">
        <w:trPr>
          <w:trHeight w:val="397"/>
        </w:trPr>
        <w:tc>
          <w:tcPr>
            <w:tcW w:w="2547" w:type="dxa"/>
          </w:tcPr>
          <w:p w14:paraId="41FA86EF" w14:textId="77777777" w:rsidR="00AE4566" w:rsidRPr="00AE4566" w:rsidRDefault="00AE4566" w:rsidP="009F12E2">
            <w:r w:rsidRPr="00AE4566">
              <w:t>Address:</w:t>
            </w:r>
          </w:p>
        </w:tc>
        <w:tc>
          <w:tcPr>
            <w:tcW w:w="7081" w:type="dxa"/>
            <w:gridSpan w:val="3"/>
          </w:tcPr>
          <w:p w14:paraId="4317543E" w14:textId="77777777" w:rsidR="00AE4566" w:rsidRPr="00AE4566" w:rsidRDefault="00AE4566" w:rsidP="009F12E2"/>
        </w:tc>
      </w:tr>
      <w:tr w:rsidR="00AE4566" w:rsidRPr="00AE4566" w14:paraId="1E443476" w14:textId="77777777" w:rsidTr="00615259">
        <w:trPr>
          <w:trHeight w:val="397"/>
        </w:trPr>
        <w:tc>
          <w:tcPr>
            <w:tcW w:w="2547" w:type="dxa"/>
          </w:tcPr>
          <w:p w14:paraId="4E3A44CD" w14:textId="77777777" w:rsidR="00AE4566" w:rsidRPr="00AE4566" w:rsidRDefault="00AE4566" w:rsidP="009F12E2"/>
        </w:tc>
        <w:tc>
          <w:tcPr>
            <w:tcW w:w="7081" w:type="dxa"/>
            <w:gridSpan w:val="3"/>
          </w:tcPr>
          <w:p w14:paraId="2C6E4B1C" w14:textId="77777777" w:rsidR="00AE4566" w:rsidRPr="00AE4566" w:rsidRDefault="00AE4566" w:rsidP="009F12E2"/>
        </w:tc>
      </w:tr>
      <w:tr w:rsidR="00AE4566" w:rsidRPr="00AE4566" w14:paraId="5EDBBDA0" w14:textId="77777777" w:rsidTr="00615259">
        <w:trPr>
          <w:trHeight w:val="397"/>
        </w:trPr>
        <w:tc>
          <w:tcPr>
            <w:tcW w:w="2547" w:type="dxa"/>
          </w:tcPr>
          <w:p w14:paraId="399D4AB1" w14:textId="77777777" w:rsidR="00AE4566" w:rsidRPr="00AE4566" w:rsidRDefault="00AE4566" w:rsidP="009F12E2"/>
        </w:tc>
        <w:tc>
          <w:tcPr>
            <w:tcW w:w="7081" w:type="dxa"/>
            <w:gridSpan w:val="3"/>
          </w:tcPr>
          <w:p w14:paraId="62472823" w14:textId="77777777" w:rsidR="00AE4566" w:rsidRPr="00AE4566" w:rsidRDefault="00AE4566" w:rsidP="009F12E2"/>
        </w:tc>
      </w:tr>
      <w:tr w:rsidR="00AE4566" w:rsidRPr="00AE4566" w14:paraId="4299DD0C" w14:textId="77777777" w:rsidTr="00615259">
        <w:trPr>
          <w:trHeight w:val="397"/>
        </w:trPr>
        <w:tc>
          <w:tcPr>
            <w:tcW w:w="2547" w:type="dxa"/>
          </w:tcPr>
          <w:p w14:paraId="2F068715" w14:textId="77777777" w:rsidR="00AE4566" w:rsidRPr="00AE4566" w:rsidRDefault="00AE4566" w:rsidP="009F12E2"/>
        </w:tc>
        <w:tc>
          <w:tcPr>
            <w:tcW w:w="7081" w:type="dxa"/>
            <w:gridSpan w:val="3"/>
          </w:tcPr>
          <w:p w14:paraId="2878EFF2" w14:textId="77777777" w:rsidR="00AE4566" w:rsidRPr="00AE4566" w:rsidRDefault="00AE4566" w:rsidP="009F12E2"/>
        </w:tc>
      </w:tr>
      <w:tr w:rsidR="00AE4566" w:rsidRPr="00AE4566" w14:paraId="7EF2520A" w14:textId="77777777" w:rsidTr="00615259">
        <w:trPr>
          <w:trHeight w:val="397"/>
        </w:trPr>
        <w:tc>
          <w:tcPr>
            <w:tcW w:w="2547" w:type="dxa"/>
          </w:tcPr>
          <w:p w14:paraId="23C1EFCD" w14:textId="77777777" w:rsidR="00AE4566" w:rsidRPr="00AE4566" w:rsidRDefault="00AE4566" w:rsidP="009F12E2">
            <w:r w:rsidRPr="00AE4566">
              <w:t>Postcode:</w:t>
            </w:r>
          </w:p>
        </w:tc>
        <w:tc>
          <w:tcPr>
            <w:tcW w:w="7081" w:type="dxa"/>
            <w:gridSpan w:val="3"/>
          </w:tcPr>
          <w:p w14:paraId="6219482A" w14:textId="77777777" w:rsidR="00AE4566" w:rsidRPr="00AE4566" w:rsidRDefault="00AE4566" w:rsidP="009F12E2"/>
        </w:tc>
      </w:tr>
      <w:tr w:rsidR="00AE4566" w:rsidRPr="00AE4566" w14:paraId="2E6BF279" w14:textId="77777777" w:rsidTr="00615259">
        <w:trPr>
          <w:trHeight w:val="397"/>
        </w:trPr>
        <w:tc>
          <w:tcPr>
            <w:tcW w:w="2547" w:type="dxa"/>
          </w:tcPr>
          <w:p w14:paraId="31424138" w14:textId="77777777" w:rsidR="00AE4566" w:rsidRPr="00AE4566" w:rsidRDefault="00AE4566" w:rsidP="009F12E2">
            <w:r w:rsidRPr="00AE4566">
              <w:t>Email:</w:t>
            </w:r>
          </w:p>
        </w:tc>
        <w:tc>
          <w:tcPr>
            <w:tcW w:w="7081" w:type="dxa"/>
            <w:gridSpan w:val="3"/>
          </w:tcPr>
          <w:p w14:paraId="55CCD749" w14:textId="77777777" w:rsidR="00AE4566" w:rsidRPr="00AE4566" w:rsidRDefault="00AE4566" w:rsidP="009F12E2"/>
        </w:tc>
      </w:tr>
      <w:tr w:rsidR="00AE4566" w:rsidRPr="00AE4566" w14:paraId="521E97CE" w14:textId="77777777" w:rsidTr="00615259">
        <w:trPr>
          <w:trHeight w:val="397"/>
        </w:trPr>
        <w:tc>
          <w:tcPr>
            <w:tcW w:w="2547" w:type="dxa"/>
          </w:tcPr>
          <w:p w14:paraId="7E41D575" w14:textId="77777777" w:rsidR="00AE4566" w:rsidRPr="00AE4566" w:rsidRDefault="00AE4566" w:rsidP="009F12E2">
            <w:r w:rsidRPr="00AE4566">
              <w:t>Home</w:t>
            </w:r>
            <w:r>
              <w:t xml:space="preserve"> phone</w:t>
            </w:r>
            <w:r w:rsidRPr="00AE4566">
              <w:t>:</w:t>
            </w:r>
          </w:p>
        </w:tc>
        <w:tc>
          <w:tcPr>
            <w:tcW w:w="2360" w:type="dxa"/>
          </w:tcPr>
          <w:p w14:paraId="3EA6F0FA" w14:textId="77777777" w:rsidR="00AE4566" w:rsidRPr="00AE4566" w:rsidRDefault="00AE4566" w:rsidP="009F12E2"/>
        </w:tc>
        <w:tc>
          <w:tcPr>
            <w:tcW w:w="2360" w:type="dxa"/>
          </w:tcPr>
          <w:p w14:paraId="257769E2" w14:textId="77777777" w:rsidR="00AE4566" w:rsidRPr="00AE4566" w:rsidRDefault="00AE4566" w:rsidP="009F12E2">
            <w:r w:rsidRPr="00AE4566">
              <w:t>Work</w:t>
            </w:r>
            <w:r>
              <w:t xml:space="preserve"> phone</w:t>
            </w:r>
            <w:r w:rsidRPr="00AE4566">
              <w:t>:</w:t>
            </w:r>
          </w:p>
        </w:tc>
        <w:tc>
          <w:tcPr>
            <w:tcW w:w="2361" w:type="dxa"/>
          </w:tcPr>
          <w:p w14:paraId="7125CC61" w14:textId="77777777" w:rsidR="00AE4566" w:rsidRPr="00AE4566" w:rsidRDefault="00AE4566" w:rsidP="009F12E2"/>
        </w:tc>
      </w:tr>
      <w:tr w:rsidR="00615259" w:rsidRPr="00AE4566" w14:paraId="202F23CC" w14:textId="77777777" w:rsidTr="007E7AB4">
        <w:trPr>
          <w:trHeight w:val="397"/>
        </w:trPr>
        <w:tc>
          <w:tcPr>
            <w:tcW w:w="2547" w:type="dxa"/>
          </w:tcPr>
          <w:p w14:paraId="7AB28955" w14:textId="77777777" w:rsidR="00615259" w:rsidRPr="00AE4566" w:rsidRDefault="00615259" w:rsidP="009F12E2">
            <w:r w:rsidRPr="00AE4566">
              <w:t>Mobile</w:t>
            </w:r>
            <w:r>
              <w:t xml:space="preserve"> phone</w:t>
            </w:r>
            <w:r w:rsidRPr="00AE4566">
              <w:t>:</w:t>
            </w:r>
          </w:p>
        </w:tc>
        <w:tc>
          <w:tcPr>
            <w:tcW w:w="7081" w:type="dxa"/>
            <w:gridSpan w:val="3"/>
          </w:tcPr>
          <w:p w14:paraId="2E4B775E" w14:textId="77777777" w:rsidR="00615259" w:rsidRPr="00AE4566" w:rsidRDefault="00615259" w:rsidP="009F12E2"/>
        </w:tc>
      </w:tr>
      <w:tr w:rsidR="00615259" w:rsidRPr="00AE4566" w14:paraId="5E97A713" w14:textId="77777777" w:rsidTr="007E7AB4">
        <w:trPr>
          <w:trHeight w:val="397"/>
        </w:trPr>
        <w:tc>
          <w:tcPr>
            <w:tcW w:w="2547" w:type="dxa"/>
          </w:tcPr>
          <w:p w14:paraId="4B7D09FF" w14:textId="77777777" w:rsidR="00615259" w:rsidRPr="00AE4566" w:rsidRDefault="00615259" w:rsidP="009F12E2">
            <w:r w:rsidRPr="00AE4566">
              <w:t>Date of Birth</w:t>
            </w:r>
          </w:p>
        </w:tc>
        <w:tc>
          <w:tcPr>
            <w:tcW w:w="7081" w:type="dxa"/>
            <w:gridSpan w:val="3"/>
          </w:tcPr>
          <w:p w14:paraId="16F56104" w14:textId="77777777" w:rsidR="00615259" w:rsidRPr="00AE4566" w:rsidRDefault="00615259" w:rsidP="009F12E2"/>
        </w:tc>
      </w:tr>
      <w:tr w:rsidR="00AE4566" w:rsidRPr="00AE4566" w14:paraId="46A5ECE1" w14:textId="77777777" w:rsidTr="00615259">
        <w:trPr>
          <w:trHeight w:val="397"/>
        </w:trPr>
        <w:tc>
          <w:tcPr>
            <w:tcW w:w="2547" w:type="dxa"/>
          </w:tcPr>
          <w:p w14:paraId="7AF16ED2" w14:textId="77777777" w:rsidR="00AE4566" w:rsidRPr="00AE4566" w:rsidRDefault="00AE4566" w:rsidP="00AE4566">
            <w:r>
              <w:t>Country of Residence</w:t>
            </w:r>
          </w:p>
        </w:tc>
        <w:tc>
          <w:tcPr>
            <w:tcW w:w="2360" w:type="dxa"/>
          </w:tcPr>
          <w:p w14:paraId="1B357636" w14:textId="77777777" w:rsidR="00AE4566" w:rsidRPr="00AE4566" w:rsidRDefault="00AE4566" w:rsidP="009F12E2"/>
        </w:tc>
        <w:tc>
          <w:tcPr>
            <w:tcW w:w="2360" w:type="dxa"/>
          </w:tcPr>
          <w:p w14:paraId="6D04BC46" w14:textId="77777777" w:rsidR="00AE4566" w:rsidRPr="00AE4566" w:rsidRDefault="00AE4566" w:rsidP="009F12E2">
            <w:r>
              <w:t>If UK, how long in UK?</w:t>
            </w:r>
          </w:p>
        </w:tc>
        <w:tc>
          <w:tcPr>
            <w:tcW w:w="2361" w:type="dxa"/>
          </w:tcPr>
          <w:p w14:paraId="69B7AE48" w14:textId="77777777" w:rsidR="00AE4566" w:rsidRPr="00AE4566" w:rsidRDefault="00AE4566" w:rsidP="00AE4566">
            <w:pPr>
              <w:jc w:val="right"/>
            </w:pPr>
            <w:r>
              <w:t>years</w:t>
            </w:r>
          </w:p>
        </w:tc>
      </w:tr>
      <w:tr w:rsidR="00AE4566" w:rsidRPr="00AE4566" w14:paraId="2A05A8AE" w14:textId="77777777" w:rsidTr="00615259">
        <w:trPr>
          <w:trHeight w:val="397"/>
        </w:trPr>
        <w:tc>
          <w:tcPr>
            <w:tcW w:w="2547" w:type="dxa"/>
          </w:tcPr>
          <w:p w14:paraId="667D3CB7" w14:textId="77777777" w:rsidR="00AE4566" w:rsidRPr="00AE4566" w:rsidRDefault="00AE4566" w:rsidP="009F12E2">
            <w:r>
              <w:t>Cricket Ski</w:t>
            </w:r>
            <w:r w:rsidR="0044177B">
              <w:t>l</w:t>
            </w:r>
            <w:r>
              <w:t>ls:</w:t>
            </w:r>
            <w:r>
              <w:br/>
            </w:r>
            <w:r w:rsidRPr="00AE4566">
              <w:t>(circle your main abilities)</w:t>
            </w:r>
          </w:p>
        </w:tc>
        <w:tc>
          <w:tcPr>
            <w:tcW w:w="7081" w:type="dxa"/>
            <w:gridSpan w:val="3"/>
          </w:tcPr>
          <w:p w14:paraId="6D8F3589" w14:textId="77777777" w:rsidR="00AE4566" w:rsidRPr="00AE4566" w:rsidRDefault="00AE4566" w:rsidP="00615259">
            <w:pPr>
              <w:spacing w:before="80"/>
              <w:jc w:val="center"/>
            </w:pPr>
            <w:r w:rsidRPr="00AE4566">
              <w:t>BATSMAN</w:t>
            </w:r>
            <w:r>
              <w:t xml:space="preserve">               </w:t>
            </w:r>
            <w:r w:rsidRPr="00AE4566">
              <w:t>BOWLER</w:t>
            </w:r>
            <w:r>
              <w:t xml:space="preserve">               </w:t>
            </w:r>
            <w:r w:rsidRPr="00AE4566">
              <w:t>ALL</w:t>
            </w:r>
            <w:r>
              <w:t xml:space="preserve"> </w:t>
            </w:r>
            <w:r w:rsidRPr="00AE4566">
              <w:t>ROUNDER</w:t>
            </w:r>
            <w:r>
              <w:t xml:space="preserve">               </w:t>
            </w:r>
            <w:r w:rsidRPr="00AE4566">
              <w:t>WICKETKEEPER</w:t>
            </w:r>
          </w:p>
        </w:tc>
      </w:tr>
      <w:tr w:rsidR="00AE4566" w:rsidRPr="00AE4566" w14:paraId="3FF9E681" w14:textId="77777777" w:rsidTr="00615259">
        <w:trPr>
          <w:trHeight w:val="397"/>
        </w:trPr>
        <w:tc>
          <w:tcPr>
            <w:tcW w:w="9628" w:type="dxa"/>
            <w:gridSpan w:val="4"/>
          </w:tcPr>
          <w:p w14:paraId="3624E1DF" w14:textId="77777777" w:rsidR="00AE4566" w:rsidRPr="00AE4566" w:rsidRDefault="00615259" w:rsidP="009F12E2">
            <w:r w:rsidRPr="00AE4566">
              <w:t>Previous Clubs:</w:t>
            </w:r>
            <w:r>
              <w:t xml:space="preserve"> </w:t>
            </w:r>
            <w:r w:rsidR="00AE4566" w:rsidRPr="00AE4566">
              <w:t>Please list all previous cricket clubs you have played for, starting with your most recent where possible gives dates of membership.  Please also list any positions of authority/responsibility h</w:t>
            </w:r>
            <w:r w:rsidR="00AE4566">
              <w:t>eld at any of your previous clu</w:t>
            </w:r>
            <w:r w:rsidR="00AE4566" w:rsidRPr="00AE4566">
              <w:t>bs</w:t>
            </w:r>
          </w:p>
        </w:tc>
      </w:tr>
      <w:tr w:rsidR="00AE4566" w:rsidRPr="00AE4566" w14:paraId="138A5F21" w14:textId="77777777" w:rsidTr="00615259">
        <w:trPr>
          <w:trHeight w:val="397"/>
        </w:trPr>
        <w:tc>
          <w:tcPr>
            <w:tcW w:w="9628" w:type="dxa"/>
            <w:gridSpan w:val="4"/>
          </w:tcPr>
          <w:p w14:paraId="710CA912" w14:textId="77777777" w:rsidR="00AE4566" w:rsidRDefault="00AE4566" w:rsidP="009F12E2"/>
          <w:p w14:paraId="0DBEF8F3" w14:textId="77777777" w:rsidR="00615259" w:rsidRDefault="00615259" w:rsidP="009F12E2"/>
          <w:p w14:paraId="72613AD8" w14:textId="77777777" w:rsidR="0044177B" w:rsidRDefault="0044177B" w:rsidP="009F12E2"/>
          <w:p w14:paraId="171B75FE" w14:textId="77777777" w:rsidR="00615259" w:rsidRPr="00AE4566" w:rsidRDefault="00615259" w:rsidP="009F12E2"/>
        </w:tc>
      </w:tr>
    </w:tbl>
    <w:p w14:paraId="3E701DE6" w14:textId="77777777" w:rsidR="0044177B" w:rsidRPr="00F838EE" w:rsidRDefault="0044177B" w:rsidP="00C73E73">
      <w:pPr>
        <w:rPr>
          <w:b/>
          <w:sz w:val="20"/>
        </w:rPr>
      </w:pPr>
      <w:r w:rsidRPr="00F838EE">
        <w:rPr>
          <w:b/>
          <w:sz w:val="20"/>
        </w:rPr>
        <w:t xml:space="preserve">Student Playing Membership is open to students who are, at the time of initial </w:t>
      </w:r>
      <w:r w:rsidR="001250CC" w:rsidRPr="00F838EE">
        <w:rPr>
          <w:b/>
          <w:sz w:val="20"/>
        </w:rPr>
        <w:t>application, and have been</w:t>
      </w:r>
      <w:r w:rsidRPr="00F838EE">
        <w:rPr>
          <w:b/>
          <w:sz w:val="20"/>
        </w:rPr>
        <w:t>, for at least six months in the previous subscription year, in full-time education and/or on an approved training scheme. Please provide evidence if you as applying for Student Playing Membership.</w:t>
      </w:r>
    </w:p>
    <w:p w14:paraId="6E37E122" w14:textId="77777777" w:rsidR="0044177B" w:rsidRDefault="0044177B" w:rsidP="00C73E73">
      <w:pPr>
        <w:rPr>
          <w:b/>
        </w:rPr>
      </w:pPr>
    </w:p>
    <w:p w14:paraId="70C4DAB9" w14:textId="77777777" w:rsidR="00F838EE" w:rsidRPr="00055F49" w:rsidRDefault="00F838EE" w:rsidP="00F838EE">
      <w:pPr>
        <w:rPr>
          <w:b/>
          <w:sz w:val="20"/>
        </w:rPr>
      </w:pPr>
      <w:r w:rsidRPr="00055F49">
        <w:rPr>
          <w:b/>
          <w:sz w:val="20"/>
        </w:rPr>
        <w:t xml:space="preserve">Please send the completed form by email to our Membership Secretary at membership@ickenhamcc.co.uk. </w:t>
      </w:r>
    </w:p>
    <w:p w14:paraId="4B07D155" w14:textId="77777777" w:rsidR="00F838EE" w:rsidRPr="00055F49" w:rsidRDefault="00F838EE" w:rsidP="00F838EE">
      <w:pPr>
        <w:rPr>
          <w:b/>
          <w:sz w:val="20"/>
        </w:rPr>
      </w:pPr>
    </w:p>
    <w:p w14:paraId="05F699E7" w14:textId="77777777" w:rsidR="00F838EE" w:rsidRPr="00055F49" w:rsidRDefault="00F838EE" w:rsidP="00F838EE">
      <w:pPr>
        <w:rPr>
          <w:b/>
          <w:sz w:val="20"/>
        </w:rPr>
      </w:pPr>
      <w:r w:rsidRPr="00055F49">
        <w:rPr>
          <w:b/>
          <w:sz w:val="20"/>
        </w:rPr>
        <w:t>Payment can be made by bank transfer for your chosen membership, annual fees can be found at www.ickenhamcc.co.uk/join-us</w:t>
      </w:r>
    </w:p>
    <w:p w14:paraId="607AD53C" w14:textId="77777777" w:rsidR="00F838EE" w:rsidRDefault="00F838EE" w:rsidP="00C73E73">
      <w:pPr>
        <w:rPr>
          <w:b/>
        </w:rPr>
      </w:pPr>
    </w:p>
    <w:p w14:paraId="63533FFA" w14:textId="77777777" w:rsidR="00BA7397" w:rsidRPr="00F838EE" w:rsidRDefault="00F05222" w:rsidP="00C73E73">
      <w:pPr>
        <w:rPr>
          <w:b/>
          <w:sz w:val="20"/>
        </w:rPr>
      </w:pPr>
      <w:r w:rsidRPr="00F838EE">
        <w:rPr>
          <w:b/>
          <w:sz w:val="20"/>
        </w:rPr>
        <w:t>Please refer to the club’s website for a sight of the Club’s rules and regulations and its Welfare of Young People Policy and Procedures.</w:t>
      </w:r>
    </w:p>
    <w:p w14:paraId="0BCA4A37" w14:textId="77777777" w:rsidR="00F838EE" w:rsidRDefault="00F838EE" w:rsidP="00C73E73">
      <w:pPr>
        <w:rPr>
          <w:b/>
          <w:sz w:val="24"/>
          <w:szCs w:val="24"/>
        </w:rPr>
      </w:pPr>
    </w:p>
    <w:p w14:paraId="6A8DE523" w14:textId="77777777" w:rsidR="00BA7397" w:rsidRPr="00BA7397" w:rsidRDefault="00BA7397" w:rsidP="00C73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gramStart"/>
      <w:r>
        <w:rPr>
          <w:b/>
          <w:sz w:val="24"/>
          <w:szCs w:val="24"/>
        </w:rPr>
        <w:t>-  _</w:t>
      </w:r>
      <w:proofErr w:type="gramEnd"/>
      <w:r>
        <w:rPr>
          <w:b/>
          <w:sz w:val="24"/>
          <w:szCs w:val="24"/>
        </w:rPr>
        <w:t>____________________                                     Date -  _______________</w:t>
      </w:r>
    </w:p>
    <w:sectPr w:rsidR="00BA7397" w:rsidRPr="00BA7397" w:rsidSect="00323A48">
      <w:footerReference w:type="default" r:id="rId8"/>
      <w:headerReference w:type="first" r:id="rId9"/>
      <w:footerReference w:type="first" r:id="rId10"/>
      <w:type w:val="continuous"/>
      <w:pgSz w:w="11906" w:h="16838" w:code="9"/>
      <w:pgMar w:top="3402" w:right="1134" w:bottom="902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BEA2" w14:textId="77777777" w:rsidR="00C012E8" w:rsidRDefault="00C012E8" w:rsidP="00393B0F">
      <w:r>
        <w:separator/>
      </w:r>
    </w:p>
  </w:endnote>
  <w:endnote w:type="continuationSeparator" w:id="0">
    <w:p w14:paraId="16818EA4" w14:textId="77777777" w:rsidR="00C012E8" w:rsidRDefault="00C012E8" w:rsidP="003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2D68" w14:textId="77777777" w:rsidR="003F08DC" w:rsidRDefault="003F08DC" w:rsidP="00393B0F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1C7" w14:textId="77777777" w:rsidR="00455CA9" w:rsidRDefault="00455CA9"/>
  <w:tbl>
    <w:tblPr>
      <w:tblW w:w="11057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28"/>
      <w:gridCol w:w="5529"/>
    </w:tblGrid>
    <w:tr w:rsidR="002871E8" w:rsidRPr="00932FBF" w14:paraId="21CC519D" w14:textId="77777777" w:rsidTr="00A04ED7">
      <w:tc>
        <w:tcPr>
          <w:tcW w:w="11057" w:type="dxa"/>
          <w:gridSpan w:val="2"/>
          <w:shd w:val="clear" w:color="auto" w:fill="auto"/>
        </w:tcPr>
        <w:p w14:paraId="791B27A1" w14:textId="77777777" w:rsidR="002871E8" w:rsidRDefault="00F838EE" w:rsidP="0095597E">
          <w:pPr>
            <w:spacing w:before="120" w:after="120"/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>www.ickenhamcc.co.uk</w:t>
          </w:r>
        </w:p>
      </w:tc>
    </w:tr>
    <w:tr w:rsidR="00455CA9" w:rsidRPr="00932FBF" w14:paraId="69BCBA5B" w14:textId="77777777" w:rsidTr="00455CA9">
      <w:tc>
        <w:tcPr>
          <w:tcW w:w="5528" w:type="dxa"/>
          <w:shd w:val="clear" w:color="auto" w:fill="auto"/>
        </w:tcPr>
        <w:p w14:paraId="3663ACE8" w14:textId="77777777"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Affiliated to:</w:t>
          </w:r>
        </w:p>
        <w:p w14:paraId="28ED14F4" w14:textId="77777777"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England &amp; Wales Cricket </w:t>
          </w:r>
          <w:proofErr w:type="gramStart"/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Board  -</w:t>
          </w:r>
          <w:proofErr w:type="gramEnd"/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  Middlesex Cricket Board</w:t>
          </w:r>
        </w:p>
        <w:p w14:paraId="2A4991DC" w14:textId="77777777"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Colts Association   -   Club Cricket Conference</w:t>
          </w:r>
        </w:p>
        <w:p w14:paraId="636D67C2" w14:textId="77777777"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Association of Cricket Groundsmen</w:t>
          </w:r>
        </w:p>
      </w:tc>
      <w:tc>
        <w:tcPr>
          <w:tcW w:w="5529" w:type="dxa"/>
          <w:shd w:val="clear" w:color="auto" w:fill="auto"/>
        </w:tcPr>
        <w:p w14:paraId="77325836" w14:textId="77777777"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Members of:</w:t>
          </w:r>
        </w:p>
        <w:p w14:paraId="616F0E8B" w14:textId="77777777" w:rsidR="00455CA9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The Dukes </w:t>
          </w:r>
          <w:r>
            <w:rPr>
              <w:rFonts w:ascii="Trebuchet MS" w:hAnsi="Trebuchet MS" w:cs="Arial"/>
              <w:color w:val="002060"/>
              <w:sz w:val="18"/>
              <w:szCs w:val="16"/>
            </w:rPr>
            <w:t>Chess Valley Cricket League</w:t>
          </w:r>
        </w:p>
        <w:p w14:paraId="7C8DDF4E" w14:textId="77777777" w:rsidR="00455CA9" w:rsidRPr="00455CA9" w:rsidRDefault="00455CA9" w:rsidP="00455CA9">
          <w:pPr>
            <w:jc w:val="center"/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The </w:t>
          </w:r>
          <w:proofErr w:type="spellStart"/>
          <w:r>
            <w:rPr>
              <w:rFonts w:ascii="Trebuchet MS" w:hAnsi="Trebuchet MS" w:cs="Arial"/>
              <w:color w:val="002060"/>
              <w:sz w:val="18"/>
              <w:szCs w:val="16"/>
            </w:rPr>
            <w:t>Morrant</w:t>
          </w:r>
          <w:proofErr w:type="spellEnd"/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 Thames Valley League</w:t>
          </w:r>
        </w:p>
      </w:tc>
    </w:tr>
  </w:tbl>
  <w:p w14:paraId="08461B31" w14:textId="77777777" w:rsidR="00A127E4" w:rsidRDefault="00A1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ED96" w14:textId="77777777" w:rsidR="00C012E8" w:rsidRDefault="00C012E8" w:rsidP="00393B0F">
      <w:r>
        <w:separator/>
      </w:r>
    </w:p>
  </w:footnote>
  <w:footnote w:type="continuationSeparator" w:id="0">
    <w:p w14:paraId="4C41FD56" w14:textId="77777777" w:rsidR="00C012E8" w:rsidRDefault="00C012E8" w:rsidP="0039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3EF3" w14:textId="77777777" w:rsidR="003F08DC" w:rsidRDefault="00455CA9" w:rsidP="00393B0F">
    <w:pPr>
      <w:pStyle w:val="Heading2"/>
    </w:pPr>
    <w:r>
      <w:rPr>
        <w:noProof/>
        <w:lang w:eastAsia="en-GB"/>
      </w:rPr>
      <w:drawing>
        <wp:anchor distT="0" distB="360045" distL="0" distR="360045" simplePos="0" relativeHeight="251657728" behindDoc="1" locked="0" layoutInCell="1" allowOverlap="1" wp14:anchorId="67A49758" wp14:editId="304EFAFD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858520" cy="1376045"/>
          <wp:effectExtent l="0" t="0" r="0" b="0"/>
          <wp:wrapTight wrapText="bothSides">
            <wp:wrapPolygon edited="0">
              <wp:start x="0" y="0"/>
              <wp:lineTo x="0" y="21231"/>
              <wp:lineTo x="21089" y="21231"/>
              <wp:lineTo x="21089" y="0"/>
              <wp:lineTo x="0" y="0"/>
            </wp:wrapPolygon>
          </wp:wrapTight>
          <wp:docPr id="2" name="Picture 2" descr="ICC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8DC">
      <w:t>Ickenham Cricket Club</w:t>
    </w:r>
  </w:p>
  <w:p w14:paraId="7FC4C877" w14:textId="77777777" w:rsidR="003F08DC" w:rsidRDefault="003F08DC" w:rsidP="00A127E4">
    <w:pPr>
      <w:spacing w:after="180"/>
      <w:ind w:left="1843"/>
      <w:rPr>
        <w:rFonts w:ascii="Verdana" w:hAnsi="Verdana"/>
        <w:b/>
        <w:color w:val="002060"/>
        <w:sz w:val="28"/>
        <w:szCs w:val="28"/>
      </w:rPr>
    </w:pPr>
    <w:r w:rsidRPr="00393B0F">
      <w:rPr>
        <w:rFonts w:ascii="Verdana" w:hAnsi="Verdana"/>
        <w:b/>
        <w:color w:val="002060"/>
        <w:sz w:val="28"/>
        <w:szCs w:val="28"/>
      </w:rPr>
      <w:t>Oak Avenue, Ickenham, Middlesex UB10 8UT</w:t>
    </w:r>
  </w:p>
  <w:p w14:paraId="3B4B756B" w14:textId="77777777" w:rsidR="00B646B4" w:rsidRDefault="00B646B4" w:rsidP="00B646B4">
    <w:pPr>
      <w:spacing w:after="60"/>
      <w:ind w:left="1843"/>
      <w:rPr>
        <w:rFonts w:ascii="Verdana" w:hAnsi="Verdana"/>
        <w:b/>
        <w:color w:val="002060"/>
        <w:sz w:val="20"/>
        <w:szCs w:val="28"/>
      </w:rPr>
    </w:pPr>
    <w:r w:rsidRPr="00B646B4">
      <w:rPr>
        <w:rFonts w:ascii="Verdana" w:hAnsi="Verdana"/>
        <w:b/>
        <w:color w:val="002060"/>
        <w:sz w:val="20"/>
        <w:szCs w:val="28"/>
      </w:rPr>
      <w:t xml:space="preserve">Please </w:t>
    </w:r>
    <w:r w:rsidR="00C73E73">
      <w:rPr>
        <w:rFonts w:ascii="Verdana" w:hAnsi="Verdana"/>
        <w:b/>
        <w:color w:val="002060"/>
        <w:sz w:val="20"/>
        <w:szCs w:val="28"/>
      </w:rPr>
      <w:t>send completed form to</w:t>
    </w:r>
    <w:r w:rsidRPr="00B646B4">
      <w:rPr>
        <w:rFonts w:ascii="Verdana" w:hAnsi="Verdana"/>
        <w:b/>
        <w:color w:val="002060"/>
        <w:sz w:val="20"/>
        <w:szCs w:val="28"/>
      </w:rPr>
      <w:t>:</w:t>
    </w:r>
  </w:p>
  <w:p w14:paraId="58E44AD5" w14:textId="77777777" w:rsidR="00B646B4" w:rsidRPr="00B646B4" w:rsidRDefault="00C73E73" w:rsidP="00B646B4">
    <w:pPr>
      <w:spacing w:after="6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Membership Secretary</w:t>
    </w:r>
  </w:p>
  <w:p w14:paraId="4917B9BA" w14:textId="77777777" w:rsidR="001250CC" w:rsidRPr="00B646B4" w:rsidRDefault="0012175F" w:rsidP="001250CC">
    <w:pPr>
      <w:spacing w:after="18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c/o 87 Balmoral Road Harrow HA2 8TE</w:t>
    </w:r>
    <w:r w:rsidR="001250CC">
      <w:rPr>
        <w:rFonts w:ascii="Verdana" w:hAnsi="Verdana"/>
        <w:color w:val="002060"/>
        <w:sz w:val="20"/>
        <w:szCs w:val="28"/>
      </w:rPr>
      <w:t xml:space="preserve"> </w:t>
    </w:r>
  </w:p>
  <w:p w14:paraId="2E3CE113" w14:textId="77777777" w:rsidR="00B646B4" w:rsidRPr="00B646B4" w:rsidRDefault="00B646B4" w:rsidP="001250CC">
    <w:pPr>
      <w:spacing w:after="180"/>
      <w:ind w:left="1843"/>
      <w:rPr>
        <w:rFonts w:ascii="Verdana" w:hAnsi="Verdana"/>
        <w:color w:val="002060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436AD"/>
    <w:multiLevelType w:val="hybridMultilevel"/>
    <w:tmpl w:val="DE865784"/>
    <w:lvl w:ilvl="0" w:tplc="9014F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C"/>
    <w:rsid w:val="000D2AAB"/>
    <w:rsid w:val="0012175F"/>
    <w:rsid w:val="001250CC"/>
    <w:rsid w:val="001C2B9A"/>
    <w:rsid w:val="00276C41"/>
    <w:rsid w:val="002871E8"/>
    <w:rsid w:val="00323A48"/>
    <w:rsid w:val="00393B0F"/>
    <w:rsid w:val="00394E7A"/>
    <w:rsid w:val="003C35AB"/>
    <w:rsid w:val="003E391F"/>
    <w:rsid w:val="003F08DC"/>
    <w:rsid w:val="0044177B"/>
    <w:rsid w:val="004541F4"/>
    <w:rsid w:val="00455CA9"/>
    <w:rsid w:val="00515186"/>
    <w:rsid w:val="0053748F"/>
    <w:rsid w:val="005C64B9"/>
    <w:rsid w:val="00615259"/>
    <w:rsid w:val="00626FEE"/>
    <w:rsid w:val="006759AF"/>
    <w:rsid w:val="006A632E"/>
    <w:rsid w:val="00705C37"/>
    <w:rsid w:val="00731A28"/>
    <w:rsid w:val="00776F4A"/>
    <w:rsid w:val="008140FD"/>
    <w:rsid w:val="008C617E"/>
    <w:rsid w:val="008E0028"/>
    <w:rsid w:val="008E36C1"/>
    <w:rsid w:val="0095597E"/>
    <w:rsid w:val="00A00FD0"/>
    <w:rsid w:val="00A127E4"/>
    <w:rsid w:val="00A220E8"/>
    <w:rsid w:val="00AE4566"/>
    <w:rsid w:val="00B646B4"/>
    <w:rsid w:val="00BA7397"/>
    <w:rsid w:val="00BD30F1"/>
    <w:rsid w:val="00C012E8"/>
    <w:rsid w:val="00C047A3"/>
    <w:rsid w:val="00C41285"/>
    <w:rsid w:val="00C654E1"/>
    <w:rsid w:val="00C73E73"/>
    <w:rsid w:val="00CB04BA"/>
    <w:rsid w:val="00D02BD3"/>
    <w:rsid w:val="00DE06AC"/>
    <w:rsid w:val="00F05222"/>
    <w:rsid w:val="00F15529"/>
    <w:rsid w:val="00F205AA"/>
    <w:rsid w:val="00F40FE7"/>
    <w:rsid w:val="00F7236C"/>
    <w:rsid w:val="00F838EE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760A"/>
  <w15:docId w15:val="{D02A3D3E-92A6-4EA6-B2E0-BA86DF9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4286-A0A0-4540-A6A3-D8199F1D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Neerav Trivedi</cp:lastModifiedBy>
  <cp:revision>2</cp:revision>
  <cp:lastPrinted>2013-12-31T10:54:00Z</cp:lastPrinted>
  <dcterms:created xsi:type="dcterms:W3CDTF">2021-12-22T11:30:00Z</dcterms:created>
  <dcterms:modified xsi:type="dcterms:W3CDTF">2021-12-22T11:30:00Z</dcterms:modified>
</cp:coreProperties>
</file>